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54" w:rsidRPr="001064BF" w:rsidRDefault="00586654" w:rsidP="00586654">
      <w:pPr>
        <w:jc w:val="center"/>
        <w:rPr>
          <w:rFonts w:ascii="Broadway" w:hAnsi="Broadway"/>
          <w:sz w:val="44"/>
          <w:szCs w:val="44"/>
        </w:rPr>
      </w:pPr>
      <w:bookmarkStart w:id="0" w:name="_GoBack"/>
      <w:bookmarkEnd w:id="0"/>
      <w:r>
        <w:rPr>
          <w:rFonts w:ascii="Broadway" w:hAnsi="Broadway"/>
          <w:sz w:val="44"/>
          <w:szCs w:val="44"/>
        </w:rPr>
        <w:t>dasfest</w:t>
      </w:r>
      <w:r w:rsidRPr="001064BF">
        <w:rPr>
          <w:rFonts w:ascii="Broadway" w:hAnsi="Broadway"/>
          <w:sz w:val="44"/>
          <w:szCs w:val="44"/>
        </w:rPr>
        <w:t>18</w:t>
      </w:r>
    </w:p>
    <w:p w:rsidR="00586654" w:rsidRDefault="00586654" w:rsidP="00586654">
      <w:pPr>
        <w:spacing w:line="360" w:lineRule="auto"/>
        <w:jc w:val="both"/>
        <w:rPr>
          <w:rFonts w:ascii="Bookman Old Style" w:hAnsi="Bookman Old Style"/>
          <w:sz w:val="24"/>
          <w:szCs w:val="24"/>
        </w:rPr>
      </w:pPr>
      <w:r w:rsidRPr="001064BF">
        <w:rPr>
          <w:rFonts w:ascii="Bookman Old Style" w:hAnsi="Bookman Old Style"/>
          <w:sz w:val="24"/>
          <w:szCs w:val="24"/>
        </w:rPr>
        <w:t xml:space="preserve">Am Bundesgymnasium Seekirchen fand am 08. Juni wieder das vom Elternverein veranstaltete ,,Das Fest‘‘ statt, das jährlich zelebriert wird. Dabei hatten viele bei Aufbau, Organisation und Unterhaltung tatkräftig Unterstützung geleistet, um allen </w:t>
      </w:r>
      <w:r>
        <w:rPr>
          <w:rFonts w:ascii="Bookman Old Style" w:hAnsi="Bookman Old Style"/>
          <w:sz w:val="24"/>
          <w:szCs w:val="24"/>
        </w:rPr>
        <w:t xml:space="preserve">– </w:t>
      </w:r>
      <w:r w:rsidRPr="001064BF">
        <w:rPr>
          <w:rFonts w:ascii="Bookman Old Style" w:hAnsi="Bookman Old Style"/>
          <w:sz w:val="24"/>
          <w:szCs w:val="24"/>
        </w:rPr>
        <w:t>Lehrer</w:t>
      </w:r>
      <w:r>
        <w:rPr>
          <w:rFonts w:ascii="Bookman Old Style" w:hAnsi="Bookman Old Style"/>
          <w:sz w:val="24"/>
          <w:szCs w:val="24"/>
        </w:rPr>
        <w:t>Inne</w:t>
      </w:r>
      <w:r w:rsidRPr="001064BF">
        <w:rPr>
          <w:rFonts w:ascii="Bookman Old Style" w:hAnsi="Bookman Old Style"/>
          <w:sz w:val="24"/>
          <w:szCs w:val="24"/>
        </w:rPr>
        <w:t>n, Eltern und Schüler</w:t>
      </w:r>
      <w:r>
        <w:rPr>
          <w:rFonts w:ascii="Bookman Old Style" w:hAnsi="Bookman Old Style"/>
          <w:sz w:val="24"/>
          <w:szCs w:val="24"/>
        </w:rPr>
        <w:t>Innen – einen angenehmen Nachmittag</w:t>
      </w:r>
      <w:r w:rsidRPr="001064BF">
        <w:rPr>
          <w:rFonts w:ascii="Bookman Old Style" w:hAnsi="Bookman Old Style"/>
          <w:sz w:val="24"/>
          <w:szCs w:val="24"/>
        </w:rPr>
        <w:t xml:space="preserve"> zu </w:t>
      </w:r>
      <w:r>
        <w:rPr>
          <w:rFonts w:ascii="Bookman Old Style" w:hAnsi="Bookman Old Style"/>
          <w:sz w:val="24"/>
          <w:szCs w:val="24"/>
        </w:rPr>
        <w:t>ermöglichen</w:t>
      </w:r>
      <w:r w:rsidRPr="001064BF">
        <w:rPr>
          <w:rFonts w:ascii="Bookman Old Style" w:hAnsi="Bookman Old Style"/>
          <w:sz w:val="24"/>
          <w:szCs w:val="24"/>
        </w:rPr>
        <w:t>. Sow</w:t>
      </w:r>
      <w:r>
        <w:rPr>
          <w:rFonts w:ascii="Bookman Old Style" w:hAnsi="Bookman Old Style"/>
          <w:sz w:val="24"/>
          <w:szCs w:val="24"/>
        </w:rPr>
        <w:t>ohl</w:t>
      </w:r>
      <w:r w:rsidRPr="001064BF">
        <w:rPr>
          <w:rFonts w:ascii="Bookman Old Style" w:hAnsi="Bookman Old Style"/>
          <w:sz w:val="24"/>
          <w:szCs w:val="24"/>
        </w:rPr>
        <w:t xml:space="preserve"> </w:t>
      </w:r>
      <w:r>
        <w:rPr>
          <w:rFonts w:ascii="Bookman Old Style" w:hAnsi="Bookman Old Style"/>
          <w:sz w:val="24"/>
          <w:szCs w:val="24"/>
        </w:rPr>
        <w:t>selbst</w:t>
      </w:r>
      <w:r w:rsidRPr="001064BF">
        <w:rPr>
          <w:rFonts w:ascii="Bookman Old Style" w:hAnsi="Bookman Old Style"/>
          <w:sz w:val="24"/>
          <w:szCs w:val="24"/>
        </w:rPr>
        <w:t>gemachte Verpflegung, als auch interessante Aktionen, wie ein Schätzspiel mit Preisverleihung, Spendenaktionen, Sketches und Theater, oder musikalisches Entertainment der Big Band und der Schulband hatte ,,</w:t>
      </w:r>
      <w:r>
        <w:rPr>
          <w:rFonts w:ascii="Bookman Old Style" w:hAnsi="Bookman Old Style"/>
          <w:sz w:val="24"/>
          <w:szCs w:val="24"/>
        </w:rPr>
        <w:t>das</w:t>
      </w:r>
      <w:r w:rsidRPr="001064BF">
        <w:rPr>
          <w:rFonts w:ascii="Bookman Old Style" w:hAnsi="Bookman Old Style"/>
          <w:sz w:val="24"/>
          <w:szCs w:val="24"/>
        </w:rPr>
        <w:t xml:space="preserve"> </w:t>
      </w:r>
      <w:r>
        <w:rPr>
          <w:rFonts w:ascii="Bookman Old Style" w:hAnsi="Bookman Old Style"/>
          <w:sz w:val="24"/>
          <w:szCs w:val="24"/>
        </w:rPr>
        <w:t>fest</w:t>
      </w:r>
      <w:r w:rsidRPr="001064BF">
        <w:rPr>
          <w:rFonts w:ascii="Bookman Old Style" w:hAnsi="Bookman Old Style"/>
          <w:sz w:val="24"/>
          <w:szCs w:val="24"/>
        </w:rPr>
        <w:t>18‘‘ zu bieten. Trotz des schlechten Wetter</w:t>
      </w:r>
      <w:r>
        <w:rPr>
          <w:rFonts w:ascii="Bookman Old Style" w:hAnsi="Bookman Old Style"/>
          <w:sz w:val="24"/>
          <w:szCs w:val="24"/>
        </w:rPr>
        <w:t>s</w:t>
      </w:r>
      <w:r w:rsidRPr="001064BF">
        <w:rPr>
          <w:rFonts w:ascii="Bookman Old Style" w:hAnsi="Bookman Old Style"/>
          <w:sz w:val="24"/>
          <w:szCs w:val="24"/>
        </w:rPr>
        <w:t>, das am frühen Nachmittag für Regen sorgte</w:t>
      </w:r>
      <w:r>
        <w:rPr>
          <w:rFonts w:ascii="Bookman Old Style" w:hAnsi="Bookman Old Style"/>
          <w:sz w:val="24"/>
          <w:szCs w:val="24"/>
        </w:rPr>
        <w:t>,</w:t>
      </w:r>
      <w:r w:rsidRPr="001064BF">
        <w:rPr>
          <w:rFonts w:ascii="Bookman Old Style" w:hAnsi="Bookman Old Style"/>
          <w:sz w:val="24"/>
          <w:szCs w:val="24"/>
        </w:rPr>
        <w:t xml:space="preserve"> ging alles im vollen Gang weiter. Für Jung und Alt </w:t>
      </w:r>
      <w:r>
        <w:rPr>
          <w:rFonts w:ascii="Bookman Old Style" w:hAnsi="Bookman Old Style"/>
          <w:sz w:val="24"/>
          <w:szCs w:val="24"/>
        </w:rPr>
        <w:t xml:space="preserve">gab es </w:t>
      </w:r>
      <w:r w:rsidRPr="001064BF">
        <w:rPr>
          <w:rFonts w:ascii="Bookman Old Style" w:hAnsi="Bookman Old Style"/>
          <w:sz w:val="24"/>
          <w:szCs w:val="24"/>
        </w:rPr>
        <w:t>ein breit gefächertes Spektrum an Kreativit</w:t>
      </w:r>
      <w:r>
        <w:rPr>
          <w:rFonts w:ascii="Bookman Old Style" w:hAnsi="Bookman Old Style"/>
          <w:sz w:val="24"/>
          <w:szCs w:val="24"/>
        </w:rPr>
        <w:t xml:space="preserve">ät, Sport und Kunst. </w:t>
      </w:r>
    </w:p>
    <w:p w:rsidR="002724B7" w:rsidRDefault="002724B7" w:rsidP="00586654">
      <w:pPr>
        <w:spacing w:line="360" w:lineRule="auto"/>
        <w:jc w:val="both"/>
        <w:rPr>
          <w:rFonts w:ascii="Bookman Old Style" w:hAnsi="Bookman Old Style"/>
          <w:sz w:val="24"/>
          <w:szCs w:val="24"/>
        </w:rPr>
      </w:pPr>
    </w:p>
    <w:p w:rsidR="00586654" w:rsidRDefault="00DB088A" w:rsidP="00586654">
      <w:pPr>
        <w:spacing w:line="360" w:lineRule="auto"/>
        <w:jc w:val="right"/>
        <w:rPr>
          <w:rFonts w:ascii="Bookman Old Style" w:hAnsi="Bookman Old Style"/>
          <w:sz w:val="24"/>
          <w:szCs w:val="24"/>
        </w:rPr>
      </w:pPr>
      <w:r>
        <w:rPr>
          <w:rFonts w:ascii="Bookman Old Style" w:hAnsi="Bookman Old Style"/>
          <w:sz w:val="24"/>
          <w:szCs w:val="24"/>
        </w:rPr>
        <w:t xml:space="preserve">Bericht: </w:t>
      </w:r>
      <w:r w:rsidR="00586654">
        <w:rPr>
          <w:rFonts w:ascii="Bookman Old Style" w:hAnsi="Bookman Old Style"/>
          <w:sz w:val="24"/>
          <w:szCs w:val="24"/>
        </w:rPr>
        <w:t>Lisa Pfeffer (4A)</w:t>
      </w:r>
      <w:r>
        <w:rPr>
          <w:rFonts w:ascii="Bookman Old Style" w:hAnsi="Bookman Old Style"/>
          <w:sz w:val="24"/>
          <w:szCs w:val="24"/>
        </w:rPr>
        <w:br/>
        <w:t xml:space="preserve">Fotos: Simon </w:t>
      </w:r>
      <w:proofErr w:type="spellStart"/>
      <w:r>
        <w:rPr>
          <w:rFonts w:ascii="Bookman Old Style" w:hAnsi="Bookman Old Style"/>
          <w:sz w:val="24"/>
          <w:szCs w:val="24"/>
        </w:rPr>
        <w:t>Gnida</w:t>
      </w:r>
      <w:proofErr w:type="spellEnd"/>
      <w:r>
        <w:rPr>
          <w:rFonts w:ascii="Bookman Old Style" w:hAnsi="Bookman Old Style"/>
          <w:sz w:val="24"/>
          <w:szCs w:val="24"/>
        </w:rPr>
        <w:t xml:space="preserve"> (4M)</w:t>
      </w:r>
    </w:p>
    <w:p w:rsidR="0061336B" w:rsidRPr="002724B7" w:rsidRDefault="0061336B"/>
    <w:p w:rsidR="0061336B" w:rsidRDefault="0061336B" w:rsidP="0061336B">
      <w:r w:rsidRPr="0061336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1336B" w:rsidRDefault="0061336B" w:rsidP="0061336B">
      <w:pPr>
        <w:tabs>
          <w:tab w:val="left" w:pos="2715"/>
        </w:tabs>
      </w:pPr>
      <w:r w:rsidRPr="0061336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1336B" w:rsidRDefault="0061336B" w:rsidP="0061336B"/>
    <w:p w:rsidR="0061336B" w:rsidRDefault="0061336B" w:rsidP="0061336B">
      <w:pPr>
        <w:ind w:firstLine="708"/>
      </w:pPr>
    </w:p>
    <w:p w:rsidR="0061336B" w:rsidRDefault="0061336B" w:rsidP="0061336B"/>
    <w:p w:rsidR="004A75CB" w:rsidRDefault="004A75CB" w:rsidP="0061336B"/>
    <w:p w:rsidR="0061336B" w:rsidRDefault="0061336B" w:rsidP="0061336B">
      <w:pPr>
        <w:jc w:val="center"/>
      </w:pPr>
    </w:p>
    <w:p w:rsidR="002F5DF9" w:rsidRPr="0061336B" w:rsidRDefault="002F5DF9" w:rsidP="0061336B">
      <w:pPr>
        <w:tabs>
          <w:tab w:val="left" w:pos="2430"/>
        </w:tabs>
      </w:pPr>
    </w:p>
    <w:sectPr w:rsidR="002F5DF9" w:rsidRPr="0061336B" w:rsidSect="00272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54"/>
    <w:rsid w:val="001D36DB"/>
    <w:rsid w:val="002724B7"/>
    <w:rsid w:val="002F5DF9"/>
    <w:rsid w:val="003E1FC9"/>
    <w:rsid w:val="004A75CB"/>
    <w:rsid w:val="00586654"/>
    <w:rsid w:val="0061336B"/>
    <w:rsid w:val="00CB2C97"/>
    <w:rsid w:val="00DB08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B5C28-1F0A-45F1-8E21-78109107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6654"/>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33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36B"/>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Hickmann Roland</cp:lastModifiedBy>
  <cp:revision>2</cp:revision>
  <dcterms:created xsi:type="dcterms:W3CDTF">2018-06-16T07:51:00Z</dcterms:created>
  <dcterms:modified xsi:type="dcterms:W3CDTF">2018-06-16T07:51:00Z</dcterms:modified>
</cp:coreProperties>
</file>